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und Erweiterung Erlebnisbad Senftenberg: Los 14 - Bäderausstatt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4 - Bäderausstatt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